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C9F64" w14:textId="77777777" w:rsidR="00200368" w:rsidRDefault="00000000">
      <w:pPr>
        <w:jc w:val="center"/>
        <w:rPr>
          <w:rFonts w:ascii="Times New Roman" w:hAnsi="Times New Roman" w:cs="Times New Roman"/>
          <w:b/>
          <w:color w:val="548DD4"/>
          <w:sz w:val="32"/>
        </w:rPr>
      </w:pPr>
      <w:r>
        <w:rPr>
          <w:rFonts w:ascii="Times New Roman" w:hAnsi="Times New Roman" w:cs="Times New Roman"/>
          <w:b/>
          <w:color w:val="548DD4"/>
          <w:sz w:val="32"/>
        </w:rPr>
        <w:t>Изначально Вышестоящий Дом Изначально Вышестоящего Отца</w:t>
      </w:r>
    </w:p>
    <w:p w14:paraId="103BACBA" w14:textId="77777777" w:rsidR="00200368" w:rsidRDefault="00000000">
      <w:pPr>
        <w:jc w:val="center"/>
        <w:rPr>
          <w:rFonts w:ascii="Times New Roman" w:hAnsi="Times New Roman" w:cs="Times New Roman"/>
          <w:b/>
          <w:color w:val="2C51AF"/>
          <w:sz w:val="30"/>
        </w:rPr>
      </w:pPr>
      <w:r>
        <w:rPr>
          <w:rFonts w:ascii="Times New Roman" w:hAnsi="Times New Roman" w:cs="Times New Roman"/>
          <w:b/>
          <w:color w:val="2C51AF"/>
          <w:sz w:val="30"/>
        </w:rPr>
        <w:t>Подразделение ИВДИВО Подразделение ИВДИВО Калининград</w:t>
      </w:r>
    </w:p>
    <w:p w14:paraId="5C5E168A" w14:textId="77777777" w:rsidR="00200368" w:rsidRDefault="00000000">
      <w:pPr>
        <w:jc w:val="center"/>
        <w:rPr>
          <w:rFonts w:ascii="Times New Roman" w:hAnsi="Times New Roman" w:cs="Times New Roman"/>
          <w:b/>
          <w:color w:val="223E86"/>
          <w:sz w:val="36"/>
        </w:rPr>
      </w:pPr>
      <w:r>
        <w:rPr>
          <w:rFonts w:ascii="Times New Roman" w:hAnsi="Times New Roman" w:cs="Times New Roman"/>
          <w:b/>
          <w:color w:val="223E86"/>
          <w:sz w:val="36"/>
        </w:rPr>
        <w:t>Совет ИВО</w:t>
      </w:r>
    </w:p>
    <w:p w14:paraId="2093841A" w14:textId="77777777" w:rsidR="00200368" w:rsidRDefault="00000000">
      <w:pPr>
        <w:jc w:val="center"/>
        <w:rPr>
          <w:rFonts w:ascii="Times New Roman" w:hAnsi="Times New Roman" w:cs="Times New Roman"/>
          <w:b/>
          <w:color w:val="101010"/>
          <w:sz w:val="28"/>
        </w:rPr>
      </w:pPr>
      <w:r>
        <w:rPr>
          <w:rFonts w:ascii="Times New Roman" w:hAnsi="Times New Roman" w:cs="Times New Roman"/>
          <w:b/>
          <w:color w:val="101010"/>
          <w:sz w:val="28"/>
        </w:rPr>
        <w:t>Протокол Совета от 20.05.2026</w:t>
      </w:r>
    </w:p>
    <w:p w14:paraId="563F965C" w14:textId="77777777" w:rsidR="00200368" w:rsidRDefault="00000000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ascii="Times New Roman" w:hAnsi="Times New Roman" w:cs="Times New Roman"/>
          <w:color w:val="FF0000"/>
          <w:sz w:val="24"/>
        </w:rPr>
        <w:t xml:space="preserve"> </w:t>
      </w:r>
      <w:r>
        <w:rPr>
          <w:rFonts w:hAnsi="Times New Roman" w:cs="Times New Roman"/>
          <w:color w:val="FF0000"/>
          <w:sz w:val="24"/>
        </w:rPr>
        <w:t>Утверждено</w:t>
      </w:r>
      <w:r>
        <w:rPr>
          <w:rFonts w:hAnsi="Times New Roman" w:cs="Times New Roman"/>
          <w:color w:val="FF0000"/>
          <w:sz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</w:rPr>
        <w:t>Главой подразделения</w:t>
      </w:r>
    </w:p>
    <w:p w14:paraId="60783B1C" w14:textId="77777777" w:rsidR="00200368" w:rsidRDefault="00000000">
      <w:pPr>
        <w:jc w:val="right"/>
        <w:rPr>
          <w:rFonts w:ascii="Times New Roman" w:hAnsi="Times New Roman" w:cs="Times New Roman"/>
          <w:color w:val="FF0000"/>
          <w:sz w:val="24"/>
        </w:rPr>
      </w:pPr>
      <w:r>
        <w:rPr>
          <w:rFonts w:hAnsi="Times New Roman" w:cs="Times New Roman"/>
          <w:color w:val="FF0000"/>
          <w:sz w:val="24"/>
        </w:rPr>
        <w:t>ЕД</w:t>
      </w:r>
    </w:p>
    <w:p w14:paraId="7F808C64" w14:textId="2877B3D8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Присутствовали</w:t>
      </w:r>
      <w:r w:rsidR="001E24E5">
        <w:rPr>
          <w:rFonts w:ascii="Times New Roman" w:hAnsi="Times New Roman" w:cs="Times New Roman"/>
          <w:color w:val="000000"/>
          <w:sz w:val="24"/>
        </w:rPr>
        <w:t xml:space="preserve"> 24 чел.</w:t>
      </w:r>
      <w:r w:rsidR="001E24E5">
        <w:rPr>
          <w:rFonts w:ascii="Times New Roman" w:hAnsi="Times New Roman" w:cs="Times New Roman"/>
          <w:color w:val="000000"/>
          <w:sz w:val="24"/>
        </w:rPr>
        <w:t>:</w:t>
      </w:r>
    </w:p>
    <w:p w14:paraId="0196D5C3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Агапова С.</w:t>
      </w:r>
    </w:p>
    <w:p w14:paraId="12935004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Андреев Е.</w:t>
      </w:r>
    </w:p>
    <w:p w14:paraId="38716972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Архиереева С.</w:t>
      </w:r>
    </w:p>
    <w:p w14:paraId="71E6FE09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Белоусова А.</w:t>
      </w:r>
    </w:p>
    <w:p w14:paraId="45AC89AB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5. Головин А.</w:t>
      </w:r>
    </w:p>
    <w:p w14:paraId="072A3C44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6. Гончарова Г. </w:t>
      </w:r>
    </w:p>
    <w:p w14:paraId="7A56B9B1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7. Дедкова Е.</w:t>
      </w:r>
    </w:p>
    <w:p w14:paraId="6C1EB5F5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8. Жуков Д.</w:t>
      </w:r>
    </w:p>
    <w:p w14:paraId="71375F2D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9. Иванченко М.</w:t>
      </w:r>
    </w:p>
    <w:p w14:paraId="744B4631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10. Изначальная Л.</w:t>
      </w:r>
    </w:p>
    <w:p w14:paraId="06D0C7F4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11. Калеева М.</w:t>
      </w:r>
    </w:p>
    <w:p w14:paraId="1293A2C0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12. Карпухин А.</w:t>
      </w:r>
    </w:p>
    <w:p w14:paraId="44D761B0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13. Князева О.</w:t>
      </w:r>
    </w:p>
    <w:p w14:paraId="15CB70C9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14. Кулькова Г</w:t>
      </w:r>
    </w:p>
    <w:p w14:paraId="38B28C50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15. Новикова Г.</w:t>
      </w:r>
    </w:p>
    <w:p w14:paraId="34BDA2DE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16. Олач Е.</w:t>
      </w:r>
    </w:p>
    <w:p w14:paraId="6A1DF543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17. Порховникова Т.</w:t>
      </w:r>
    </w:p>
    <w:p w14:paraId="1A570AA5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18. Почкун И.</w:t>
      </w:r>
    </w:p>
    <w:p w14:paraId="184026B9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19. Родзина М.</w:t>
      </w:r>
    </w:p>
    <w:p w14:paraId="701A4552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20. Титова Т.</w:t>
      </w:r>
    </w:p>
    <w:p w14:paraId="3AE24AE2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21. Ульшина Т.</w:t>
      </w:r>
    </w:p>
    <w:p w14:paraId="165F8FC1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22. Шевченко Н.</w:t>
      </w:r>
    </w:p>
    <w:p w14:paraId="6B1A95CF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lastRenderedPageBreak/>
        <w:t>23. Яковлева Н.</w:t>
      </w:r>
    </w:p>
    <w:p w14:paraId="66B4D619" w14:textId="48BB24BB" w:rsidR="001E24E5" w:rsidRDefault="001E24E5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24. Синявская И.</w:t>
      </w:r>
    </w:p>
    <w:p w14:paraId="75F216F7" w14:textId="77777777" w:rsidR="00200368" w:rsidRDefault="00200368">
      <w:pPr>
        <w:rPr>
          <w:rFonts w:ascii="Times New Roman" w:hAnsi="Times New Roman" w:cs="Times New Roman"/>
          <w:color w:val="000000"/>
          <w:sz w:val="24"/>
        </w:rPr>
      </w:pPr>
    </w:p>
    <w:p w14:paraId="6367E9CE" w14:textId="77777777" w:rsidR="00200368" w:rsidRDefault="00000000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Состоялись</w:t>
      </w:r>
    </w:p>
    <w:p w14:paraId="24816937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 Осознавали: Двухричная выразимость Части КХ: космическая, метакосмическая.</w:t>
      </w:r>
    </w:p>
    <w:p w14:paraId="13AE339B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 Четырёхричная выразимость части ИВО: реальностная (столп парадигмологов), космическая, метакосмическая, Должностно Полномочная.</w:t>
      </w:r>
    </w:p>
    <w:p w14:paraId="1CFE85DF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Вхождение в обновление Распоряжений 1, 6. Новый стандарт ИВО - 2048 Частей ИВО</w:t>
      </w:r>
    </w:p>
    <w:p w14:paraId="6B627734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4. Вхождение в обновление Распоряжения 7.  (Реализации ракурсом 2048 Частей)                             </w:t>
      </w:r>
    </w:p>
    <w:p w14:paraId="3B83F2C3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 xml:space="preserve">5. Обновление столпа подразделения, преображение ядра ИВДИВО.                                                  </w:t>
      </w:r>
    </w:p>
    <w:p w14:paraId="5004F9D5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6. Дежурство в зданиях подразделения ИВДИВО Калининград.</w:t>
      </w:r>
    </w:p>
    <w:p w14:paraId="69F135CC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 w:rsidRPr="001E24E5">
        <w:rPr>
          <w:rFonts w:hAnsi="Times New Roman" w:cs="Times New Roman"/>
          <w:color w:val="000000"/>
          <w:sz w:val="24"/>
        </w:rPr>
        <w:t>7</w:t>
      </w:r>
      <w:r>
        <w:rPr>
          <w:rFonts w:ascii="Times New Roman" w:hAnsi="Times New Roman" w:cs="Times New Roman"/>
          <w:color w:val="000000"/>
          <w:sz w:val="24"/>
        </w:rPr>
        <w:t>. Отчёт по финансово-ревизионной деятельности.</w:t>
      </w:r>
    </w:p>
    <w:p w14:paraId="65A9AFA5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 w:rsidRPr="001E24E5">
        <w:rPr>
          <w:rFonts w:hAnsi="Times New Roman" w:cs="Times New Roman"/>
          <w:color w:val="000000"/>
          <w:sz w:val="24"/>
        </w:rPr>
        <w:t>8</w:t>
      </w:r>
      <w:r>
        <w:rPr>
          <w:rFonts w:ascii="Times New Roman" w:hAnsi="Times New Roman" w:cs="Times New Roman"/>
          <w:color w:val="000000"/>
          <w:sz w:val="24"/>
        </w:rPr>
        <w:t>. Обсуждение вопросов по энергопотенциалу подразделения.</w:t>
      </w:r>
    </w:p>
    <w:p w14:paraId="39C4334B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 w:rsidRPr="001E24E5">
        <w:rPr>
          <w:rFonts w:hAnsi="Times New Roman" w:cs="Times New Roman"/>
          <w:color w:val="000000"/>
          <w:sz w:val="24"/>
        </w:rPr>
        <w:t>9</w:t>
      </w:r>
      <w:r>
        <w:rPr>
          <w:rFonts w:ascii="Times New Roman" w:hAnsi="Times New Roman" w:cs="Times New Roman"/>
          <w:color w:val="000000"/>
          <w:sz w:val="24"/>
        </w:rPr>
        <w:t xml:space="preserve">.Сложение </w:t>
      </w:r>
      <w:proofErr w:type="spellStart"/>
      <w:r>
        <w:rPr>
          <w:rFonts w:ascii="Times New Roman" w:hAnsi="Times New Roman" w:cs="Times New Roman"/>
          <w:color w:val="000000"/>
          <w:sz w:val="24"/>
        </w:rPr>
        <w:t>станцы</w:t>
      </w:r>
      <w:proofErr w:type="spellEnd"/>
      <w:r>
        <w:rPr>
          <w:rFonts w:ascii="Times New Roman" w:hAnsi="Times New Roman" w:cs="Times New Roman"/>
          <w:color w:val="000000"/>
          <w:sz w:val="24"/>
        </w:rPr>
        <w:t xml:space="preserve"> подразделения.</w:t>
      </w:r>
    </w:p>
    <w:p w14:paraId="36F0A2BB" w14:textId="77777777" w:rsidR="00200368" w:rsidRDefault="00200368">
      <w:pPr>
        <w:rPr>
          <w:rFonts w:ascii="Times New Roman" w:hAnsi="Times New Roman" w:cs="Times New Roman"/>
          <w:color w:val="000000"/>
          <w:sz w:val="24"/>
        </w:rPr>
      </w:pPr>
    </w:p>
    <w:p w14:paraId="489FBBA5" w14:textId="77777777" w:rsidR="00200368" w:rsidRDefault="00000000">
      <w:pPr>
        <w:rPr>
          <w:rFonts w:ascii="Times New Roman" w:hAnsi="Times New Roman" w:cs="Times New Roman"/>
          <w:b/>
          <w:color w:val="000000"/>
          <w:sz w:val="32"/>
        </w:rPr>
      </w:pPr>
      <w:r>
        <w:rPr>
          <w:rFonts w:ascii="Times New Roman" w:hAnsi="Times New Roman" w:cs="Times New Roman"/>
          <w:b/>
          <w:color w:val="000000"/>
          <w:sz w:val="32"/>
        </w:rPr>
        <w:t>Решения</w:t>
      </w:r>
    </w:p>
    <w:p w14:paraId="32EE8F5F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1.Организовать дежурство в зданиях подразделения</w:t>
      </w:r>
      <w:r>
        <w:rPr>
          <w:rFonts w:hAnsi="Times New Roman" w:cs="Times New Roman"/>
          <w:color w:val="000000"/>
          <w:sz w:val="24"/>
        </w:rPr>
        <w:t xml:space="preserve"> </w:t>
      </w:r>
      <w:r>
        <w:rPr>
          <w:rFonts w:hAnsi="Times New Roman" w:cs="Times New Roman"/>
          <w:color w:val="000000"/>
          <w:sz w:val="24"/>
        </w:rPr>
        <w:t>по</w:t>
      </w:r>
      <w:r>
        <w:rPr>
          <w:rFonts w:hAnsi="Times New Roman" w:cs="Times New Roman"/>
          <w:color w:val="000000"/>
          <w:sz w:val="24"/>
        </w:rPr>
        <w:t xml:space="preserve"> </w:t>
      </w:r>
      <w:r>
        <w:rPr>
          <w:rFonts w:hAnsi="Times New Roman" w:cs="Times New Roman"/>
          <w:color w:val="000000"/>
          <w:sz w:val="24"/>
        </w:rPr>
        <w:t>отдельному</w:t>
      </w:r>
      <w:r>
        <w:rPr>
          <w:rFonts w:hAnsi="Times New Roman" w:cs="Times New Roman"/>
          <w:color w:val="000000"/>
          <w:sz w:val="24"/>
        </w:rPr>
        <w:t xml:space="preserve"> </w:t>
      </w:r>
      <w:r>
        <w:rPr>
          <w:rFonts w:hAnsi="Times New Roman" w:cs="Times New Roman"/>
          <w:color w:val="000000"/>
          <w:sz w:val="24"/>
        </w:rPr>
        <w:t>расписанию</w:t>
      </w:r>
      <w:r w:rsidRPr="001E24E5">
        <w:rPr>
          <w:rFonts w:hAnsi="Times New Roman" w:cs="Times New Roman"/>
          <w:color w:val="000000"/>
          <w:sz w:val="24"/>
        </w:rPr>
        <w:t>.</w:t>
      </w:r>
    </w:p>
    <w:p w14:paraId="04FEEE9B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2.Публикация списка внёсших добровольные пожертвования в подразделение ИВДИВО</w:t>
      </w:r>
      <w:r w:rsidRPr="001E24E5">
        <w:rPr>
          <w:rFonts w:hAnsi="Times New Roman" w:cs="Times New Roman"/>
          <w:color w:val="000000"/>
          <w:sz w:val="24"/>
        </w:rPr>
        <w:t xml:space="preserve"> </w:t>
      </w:r>
      <w:r>
        <w:rPr>
          <w:rFonts w:hAnsi="Times New Roman" w:cs="Times New Roman"/>
          <w:color w:val="000000"/>
          <w:sz w:val="24"/>
        </w:rPr>
        <w:t>ежемесячно</w:t>
      </w:r>
      <w:r w:rsidRPr="001E24E5">
        <w:rPr>
          <w:rFonts w:hAnsi="Times New Roman" w:cs="Times New Roman"/>
          <w:color w:val="000000"/>
          <w:sz w:val="24"/>
        </w:rPr>
        <w:t>.</w:t>
      </w:r>
    </w:p>
    <w:p w14:paraId="43146189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3. Покупка стульев в офис подразделения.</w:t>
      </w:r>
    </w:p>
    <w:p w14:paraId="7FEEAB91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4. Стяжали станцу подразделения ИВДИВО Калининград:</w:t>
      </w:r>
    </w:p>
    <w:p w14:paraId="0238E1F9" w14:textId="77777777" w:rsidR="00200368" w:rsidRDefault="00000000">
      <w:pPr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Концентрация среды </w:t>
      </w:r>
      <w:r>
        <w:rPr>
          <w:rFonts w:hAnsi="Times New Roman" w:cs="Times New Roman"/>
          <w:b/>
          <w:color w:val="000000"/>
          <w:sz w:val="24"/>
        </w:rPr>
        <w:t>Частей</w:t>
      </w:r>
      <w:r>
        <w:rPr>
          <w:rFonts w:hAnsi="Times New Roman" w:cs="Times New Roman"/>
          <w:b/>
          <w:color w:val="000000"/>
          <w:sz w:val="24"/>
        </w:rPr>
        <w:t xml:space="preserve"> </w:t>
      </w:r>
      <w:r>
        <w:rPr>
          <w:rFonts w:hAnsi="Times New Roman" w:cs="Times New Roman"/>
          <w:b/>
          <w:color w:val="000000"/>
          <w:sz w:val="24"/>
        </w:rPr>
        <w:t>ИВО</w:t>
      </w:r>
      <w:r>
        <w:rPr>
          <w:rFonts w:hAnsi="Times New Roman" w:cs="Times New Roman"/>
          <w:b/>
          <w:color w:val="000000"/>
          <w:sz w:val="24"/>
        </w:rPr>
        <w:t xml:space="preserve"> </w:t>
      </w:r>
      <w:proofErr w:type="spellStart"/>
      <w:r>
        <w:rPr>
          <w:rFonts w:hAnsi="Times New Roman" w:cs="Times New Roman"/>
          <w:b/>
          <w:color w:val="000000"/>
          <w:sz w:val="24"/>
        </w:rPr>
        <w:t>Ивдиво</w:t>
      </w:r>
      <w:proofErr w:type="spellEnd"/>
      <w:r w:rsidRPr="001E24E5">
        <w:rPr>
          <w:rFonts w:hAnsi="Times New Roman" w:cs="Times New Roman"/>
          <w:b/>
          <w:color w:val="000000"/>
          <w:sz w:val="24"/>
        </w:rPr>
        <w:t>-</w:t>
      </w:r>
      <w:r>
        <w:rPr>
          <w:rFonts w:hAnsi="Times New Roman" w:cs="Times New Roman"/>
          <w:b/>
          <w:color w:val="000000"/>
          <w:sz w:val="24"/>
        </w:rPr>
        <w:t>К</w:t>
      </w:r>
      <w:r>
        <w:rPr>
          <w:rFonts w:ascii="Times New Roman" w:hAnsi="Times New Roman" w:cs="Times New Roman"/>
          <w:b/>
          <w:color w:val="000000"/>
          <w:sz w:val="24"/>
        </w:rPr>
        <w:t>осмической Информаци</w:t>
      </w:r>
      <w:r>
        <w:rPr>
          <w:rFonts w:hAnsi="Times New Roman" w:cs="Times New Roman"/>
          <w:b/>
          <w:color w:val="000000"/>
          <w:sz w:val="24"/>
        </w:rPr>
        <w:t>ей</w:t>
      </w:r>
      <w:r>
        <w:rPr>
          <w:rFonts w:hAnsi="Times New Roman" w:cs="Times New Roman"/>
          <w:b/>
          <w:color w:val="000000"/>
          <w:sz w:val="24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</w:rPr>
        <w:t>Синтезом Я Есмь каждого</w:t>
      </w:r>
      <w:r>
        <w:rPr>
          <w:rFonts w:ascii="Times New Roman" w:hAnsi="Times New Roman" w:cs="Times New Roman"/>
          <w:color w:val="000000"/>
          <w:sz w:val="24"/>
        </w:rPr>
        <w:t>.</w:t>
      </w:r>
    </w:p>
    <w:p w14:paraId="5B41D084" w14:textId="77777777" w:rsidR="00200368" w:rsidRDefault="00200368">
      <w:pPr>
        <w:rPr>
          <w:rFonts w:ascii="Times New Roman" w:hAnsi="Times New Roman" w:cs="Times New Roman"/>
          <w:color w:val="000000"/>
          <w:sz w:val="24"/>
        </w:rPr>
      </w:pPr>
    </w:p>
    <w:p w14:paraId="06E9479A" w14:textId="77777777" w:rsidR="00200368" w:rsidRDefault="00200368">
      <w:pPr>
        <w:rPr>
          <w:rFonts w:ascii="Times New Roman" w:hAnsi="Times New Roman" w:cs="Times New Roman"/>
          <w:color w:val="000000"/>
          <w:sz w:val="24"/>
        </w:rPr>
      </w:pPr>
    </w:p>
    <w:p w14:paraId="3E6C9BCA" w14:textId="532C75C8" w:rsidR="00200368" w:rsidRDefault="00000000">
      <w:pPr>
        <w:jc w:val="right"/>
        <w:rPr>
          <w:rFonts w:ascii="Times New Roman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color w:val="000000"/>
          <w:sz w:val="24"/>
        </w:rPr>
        <w:t>Составил ИВДИВО-Секретарь Марина Иванченко</w:t>
      </w:r>
      <w:r w:rsidR="006D21DD">
        <w:rPr>
          <w:rFonts w:ascii="Times New Roman" w:hAnsi="Times New Roman" w:cs="Times New Roman"/>
          <w:color w:val="000000"/>
          <w:sz w:val="24"/>
        </w:rPr>
        <w:t>.</w:t>
      </w:r>
    </w:p>
    <w:sectPr w:rsidR="00200368">
      <w:pgSz w:w="11906" w:h="16838"/>
      <w:pgMar w:top="640" w:right="800" w:bottom="640" w:left="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0368"/>
    <w:rsid w:val="00131D0C"/>
    <w:rsid w:val="001E24E5"/>
    <w:rsid w:val="00200368"/>
    <w:rsid w:val="006D2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75FF"/>
  <w15:docId w15:val="{C900EEA0-0A47-4423-8881-27CDCB650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SimSun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pPr>
      <w:spacing w:after="0" w:line="240" w:lineRule="auto"/>
    </w:pPr>
    <w:rPr>
      <w:rFonts w:cs="Times New Roman"/>
    </w:rPr>
  </w:style>
  <w:style w:type="character" w:customStyle="1" w:styleId="a4">
    <w:name w:val="Без интервала Знак"/>
    <w:link w:val="a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252</Words>
  <Characters>1443</Characters>
  <Application>Microsoft Office Word</Application>
  <DocSecurity>0</DocSecurity>
  <Lines>12</Lines>
  <Paragraphs>3</Paragraphs>
  <ScaleCrop>false</ScaleCrop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Иванченко Марина Владимировна</dc:creator>
  <cp:lastModifiedBy>Марина Иванченко</cp:lastModifiedBy>
  <cp:revision>6</cp:revision>
  <dcterms:created xsi:type="dcterms:W3CDTF">2026-05-22T07:13:00Z</dcterms:created>
  <dcterms:modified xsi:type="dcterms:W3CDTF">2026-06-11T16:33:00Z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c440660e6e8949779856f957041cd0e6</vt:lpwstr>
  </property>
</Properties>
</file>